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3E" w:rsidRDefault="0060188B">
      <w:pPr>
        <w:spacing w:after="0"/>
        <w:ind w:right="8214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108585</wp:posOffset>
            </wp:positionH>
            <wp:positionV relativeFrom="paragraph">
              <wp:posOffset>-3810</wp:posOffset>
            </wp:positionV>
            <wp:extent cx="1256030" cy="935355"/>
            <wp:effectExtent l="0" t="0" r="127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right="8214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right="8214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right="8214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pStyle w:val="Ttulo1"/>
      </w:pPr>
      <w:r>
        <w:t xml:space="preserve">LISTA DE ÚTILES </w:t>
      </w:r>
      <w:r w:rsidR="00E651C0">
        <w:t>SEGUNDO AÑO</w:t>
      </w:r>
      <w:r w:rsidR="001A77CE">
        <w:t xml:space="preserve"> MEDIO 2022</w:t>
      </w:r>
    </w:p>
    <w:p w:rsidR="004D083E" w:rsidRDefault="0060188B">
      <w:pPr>
        <w:spacing w:after="0"/>
        <w:ind w:left="166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1A77CE" w:rsidRPr="00C92999" w:rsidRDefault="001A77CE" w:rsidP="001A77CE">
      <w:pPr>
        <w:spacing w:after="4" w:line="249" w:lineRule="auto"/>
        <w:ind w:left="-5" w:hanging="10"/>
        <w:rPr>
          <w:color w:val="auto"/>
        </w:rPr>
      </w:pPr>
      <w:r w:rsidRPr="00C92999">
        <w:rPr>
          <w:rFonts w:ascii="Verdana" w:eastAsia="Verdana" w:hAnsi="Verdana" w:cs="Verdana"/>
          <w:color w:val="auto"/>
          <w:sz w:val="18"/>
        </w:rPr>
        <w:t>1 Cuaderno Universitario tapa dura</w:t>
      </w:r>
      <w:r w:rsidRPr="00C92999">
        <w:rPr>
          <w:rFonts w:ascii="Times New Roman" w:eastAsia="Times New Roman" w:hAnsi="Times New Roman" w:cs="Times New Roman"/>
          <w:color w:val="auto"/>
          <w:sz w:val="28"/>
          <w:vertAlign w:val="subscript"/>
        </w:rPr>
        <w:t xml:space="preserve"> </w:t>
      </w:r>
      <w:r w:rsidRPr="00C92999">
        <w:rPr>
          <w:rFonts w:ascii="Verdana" w:eastAsia="Verdana" w:hAnsi="Verdana" w:cs="Verdana"/>
          <w:color w:val="auto"/>
          <w:sz w:val="18"/>
        </w:rPr>
        <w:t>para Lengua y Literatura</w:t>
      </w:r>
    </w:p>
    <w:p w:rsidR="001A77CE" w:rsidRPr="00C92999" w:rsidRDefault="001A77CE" w:rsidP="001A77CE">
      <w:pPr>
        <w:spacing w:after="4" w:line="249" w:lineRule="auto"/>
        <w:ind w:left="-5" w:hanging="10"/>
        <w:rPr>
          <w:rFonts w:ascii="Verdana" w:eastAsia="Verdana" w:hAnsi="Verdana" w:cs="Verdana"/>
          <w:color w:val="auto"/>
          <w:sz w:val="18"/>
        </w:rPr>
      </w:pPr>
      <w:r w:rsidRPr="00C92999">
        <w:rPr>
          <w:rFonts w:ascii="Verdana" w:eastAsia="Verdana" w:hAnsi="Verdana" w:cs="Verdana"/>
          <w:color w:val="auto"/>
          <w:sz w:val="18"/>
        </w:rPr>
        <w:t>1 Cuaderno Universitario tapa dura</w:t>
      </w:r>
      <w:r w:rsidRPr="00C92999">
        <w:rPr>
          <w:rFonts w:ascii="Times New Roman" w:eastAsia="Times New Roman" w:hAnsi="Times New Roman" w:cs="Times New Roman"/>
          <w:color w:val="auto"/>
          <w:sz w:val="28"/>
          <w:vertAlign w:val="subscript"/>
        </w:rPr>
        <w:t xml:space="preserve"> </w:t>
      </w:r>
      <w:r w:rsidRPr="00C92999">
        <w:rPr>
          <w:rFonts w:ascii="Verdana" w:eastAsia="Verdana" w:hAnsi="Verdana" w:cs="Verdana"/>
          <w:color w:val="auto"/>
          <w:sz w:val="18"/>
        </w:rPr>
        <w:t>para Matemática</w:t>
      </w:r>
    </w:p>
    <w:p w:rsidR="001A77CE" w:rsidRPr="00C92999" w:rsidRDefault="001A77CE" w:rsidP="001A77CE">
      <w:pPr>
        <w:spacing w:after="4" w:line="249" w:lineRule="auto"/>
        <w:ind w:left="-5" w:hanging="10"/>
        <w:rPr>
          <w:color w:val="auto"/>
        </w:rPr>
      </w:pPr>
      <w:r w:rsidRPr="00C92999">
        <w:rPr>
          <w:rFonts w:ascii="Verdana" w:eastAsia="Verdana" w:hAnsi="Verdana" w:cs="Verdana"/>
          <w:color w:val="auto"/>
          <w:sz w:val="18"/>
        </w:rPr>
        <w:t>1 Cuaderno Universitario tapa dura</w:t>
      </w:r>
      <w:r w:rsidRPr="00C92999">
        <w:rPr>
          <w:rFonts w:ascii="Times New Roman" w:eastAsia="Times New Roman" w:hAnsi="Times New Roman" w:cs="Times New Roman"/>
          <w:color w:val="auto"/>
          <w:sz w:val="28"/>
          <w:vertAlign w:val="subscript"/>
        </w:rPr>
        <w:t xml:space="preserve"> </w:t>
      </w:r>
      <w:r w:rsidRPr="00C92999">
        <w:rPr>
          <w:rFonts w:ascii="Verdana" w:eastAsia="Verdana" w:hAnsi="Verdana" w:cs="Verdana"/>
          <w:color w:val="auto"/>
          <w:sz w:val="18"/>
        </w:rPr>
        <w:t xml:space="preserve">para Física.  </w:t>
      </w:r>
    </w:p>
    <w:p w:rsidR="001A77CE" w:rsidRPr="00C92999" w:rsidRDefault="001A77CE" w:rsidP="001A77CE">
      <w:pPr>
        <w:spacing w:after="4" w:line="249" w:lineRule="auto"/>
        <w:ind w:left="-5" w:hanging="10"/>
        <w:rPr>
          <w:color w:val="auto"/>
        </w:rPr>
      </w:pPr>
      <w:r w:rsidRPr="00C92999">
        <w:rPr>
          <w:rFonts w:ascii="Verdana" w:eastAsia="Verdana" w:hAnsi="Verdana" w:cs="Verdana"/>
          <w:color w:val="auto"/>
          <w:sz w:val="18"/>
        </w:rPr>
        <w:t>1 Cuaderno Universitario tapa dura</w:t>
      </w:r>
      <w:r w:rsidRPr="00C92999">
        <w:rPr>
          <w:rFonts w:ascii="Times New Roman" w:eastAsia="Times New Roman" w:hAnsi="Times New Roman" w:cs="Times New Roman"/>
          <w:color w:val="auto"/>
          <w:sz w:val="28"/>
          <w:vertAlign w:val="subscript"/>
        </w:rPr>
        <w:t xml:space="preserve"> </w:t>
      </w:r>
      <w:r w:rsidRPr="00C92999">
        <w:rPr>
          <w:rFonts w:ascii="Verdana" w:eastAsia="Verdana" w:hAnsi="Verdana" w:cs="Verdana"/>
          <w:color w:val="auto"/>
          <w:sz w:val="18"/>
        </w:rPr>
        <w:t xml:space="preserve">para Biología. </w:t>
      </w:r>
    </w:p>
    <w:p w:rsidR="001A77CE" w:rsidRPr="00C92999" w:rsidRDefault="001A77CE" w:rsidP="001A77CE">
      <w:pPr>
        <w:spacing w:after="4" w:line="249" w:lineRule="auto"/>
        <w:ind w:left="-5" w:hanging="10"/>
        <w:rPr>
          <w:color w:val="auto"/>
        </w:rPr>
      </w:pPr>
      <w:r w:rsidRPr="00C92999">
        <w:rPr>
          <w:rFonts w:ascii="Verdana" w:eastAsia="Verdana" w:hAnsi="Verdana" w:cs="Verdana"/>
          <w:color w:val="auto"/>
          <w:sz w:val="18"/>
        </w:rPr>
        <w:t>1 Cuaderno Universitario tapa dura</w:t>
      </w:r>
      <w:r w:rsidRPr="00C92999">
        <w:rPr>
          <w:rFonts w:ascii="Times New Roman" w:eastAsia="Times New Roman" w:hAnsi="Times New Roman" w:cs="Times New Roman"/>
          <w:color w:val="auto"/>
          <w:sz w:val="28"/>
          <w:vertAlign w:val="subscript"/>
        </w:rPr>
        <w:t xml:space="preserve"> </w:t>
      </w:r>
      <w:r w:rsidRPr="00C92999">
        <w:rPr>
          <w:rFonts w:ascii="Verdana" w:eastAsia="Verdana" w:hAnsi="Verdana" w:cs="Verdana"/>
          <w:color w:val="auto"/>
          <w:sz w:val="18"/>
        </w:rPr>
        <w:t xml:space="preserve">para Química </w:t>
      </w:r>
    </w:p>
    <w:p w:rsidR="001A77CE" w:rsidRPr="00C92999" w:rsidRDefault="001A77CE" w:rsidP="001A77CE">
      <w:pPr>
        <w:spacing w:after="4" w:line="249" w:lineRule="auto"/>
        <w:ind w:left="-5" w:hanging="10"/>
        <w:rPr>
          <w:color w:val="auto"/>
        </w:rPr>
      </w:pPr>
      <w:r w:rsidRPr="00C92999">
        <w:rPr>
          <w:rFonts w:ascii="Verdana" w:eastAsia="Verdana" w:hAnsi="Verdana" w:cs="Verdana"/>
          <w:color w:val="auto"/>
          <w:sz w:val="18"/>
        </w:rPr>
        <w:t>1 Cuaderno Universitario tapa dura</w:t>
      </w:r>
      <w:r w:rsidRPr="00C92999">
        <w:rPr>
          <w:rFonts w:ascii="Times New Roman" w:eastAsia="Times New Roman" w:hAnsi="Times New Roman" w:cs="Times New Roman"/>
          <w:color w:val="auto"/>
          <w:sz w:val="28"/>
          <w:vertAlign w:val="subscript"/>
        </w:rPr>
        <w:t xml:space="preserve"> </w:t>
      </w:r>
      <w:r w:rsidRPr="00C92999">
        <w:rPr>
          <w:rFonts w:ascii="Verdana" w:eastAsia="Verdana" w:hAnsi="Verdana" w:cs="Verdana"/>
          <w:color w:val="auto"/>
          <w:sz w:val="18"/>
        </w:rPr>
        <w:t xml:space="preserve">para Historia y Geografía. </w:t>
      </w:r>
    </w:p>
    <w:p w:rsidR="001A77CE" w:rsidRDefault="001A77CE" w:rsidP="001A77CE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>1 Cuaderno Universitario tapa dura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para Inglés </w:t>
      </w:r>
    </w:p>
    <w:p w:rsidR="001A77CE" w:rsidRDefault="001A77CE" w:rsidP="001A77CE">
      <w:pPr>
        <w:spacing w:after="4" w:line="249" w:lineRule="auto"/>
        <w:ind w:left="-5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1 Cuaderno Universitario tapa dura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Verdana" w:eastAsia="Verdana" w:hAnsi="Verdana" w:cs="Verdana"/>
          <w:sz w:val="18"/>
        </w:rPr>
        <w:t>para Tecnología</w:t>
      </w:r>
    </w:p>
    <w:p w:rsidR="001A77CE" w:rsidRDefault="001A77CE" w:rsidP="001A77CE">
      <w:pPr>
        <w:spacing w:after="4" w:line="249" w:lineRule="auto"/>
        <w:ind w:left="-5" w:right="10" w:hanging="10"/>
        <w:rPr>
          <w:rFonts w:ascii="Verdana" w:eastAsia="Verdana" w:hAnsi="Verdana" w:cs="Verdana"/>
          <w:sz w:val="18"/>
        </w:rPr>
      </w:pPr>
      <w:r w:rsidRPr="00F11CE8">
        <w:rPr>
          <w:rFonts w:ascii="Verdana" w:eastAsia="Verdana" w:hAnsi="Verdana" w:cs="Verdana"/>
          <w:sz w:val="18"/>
        </w:rPr>
        <w:t>1 Cuaderno univer</w:t>
      </w:r>
      <w:r>
        <w:rPr>
          <w:rFonts w:ascii="Verdana" w:eastAsia="Verdana" w:hAnsi="Verdana" w:cs="Verdana"/>
          <w:sz w:val="18"/>
        </w:rPr>
        <w:t xml:space="preserve">sitario tapa dura para </w:t>
      </w:r>
      <w:r w:rsidRPr="00F11CE8">
        <w:rPr>
          <w:rFonts w:ascii="Verdana" w:eastAsia="Verdana" w:hAnsi="Verdana" w:cs="Verdana"/>
          <w:sz w:val="18"/>
        </w:rPr>
        <w:t>Artes Visuales</w:t>
      </w:r>
    </w:p>
    <w:p w:rsidR="001A77CE" w:rsidRDefault="001A77CE" w:rsidP="001A77CE">
      <w:pPr>
        <w:spacing w:after="4" w:line="249" w:lineRule="auto"/>
        <w:ind w:left="-5" w:right="-40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1 Cuaderno Universitario tapa dura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Verdana" w:eastAsia="Verdana" w:hAnsi="Verdana" w:cs="Verdana"/>
          <w:sz w:val="16"/>
        </w:rPr>
        <w:t>para</w:t>
      </w:r>
      <w:r>
        <w:rPr>
          <w:rFonts w:ascii="Verdana" w:eastAsia="Verdana" w:hAnsi="Verdana" w:cs="Verdana"/>
          <w:sz w:val="18"/>
        </w:rPr>
        <w:t xml:space="preserve"> Educación Física</w:t>
      </w:r>
    </w:p>
    <w:p w:rsidR="001A77CE" w:rsidRDefault="001A77CE" w:rsidP="001A77CE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>1 Cuaderno Universitario tapa dura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Verdana" w:eastAsia="Verdana" w:hAnsi="Verdana" w:cs="Verdana"/>
          <w:sz w:val="18"/>
        </w:rPr>
        <w:t>para Religión</w:t>
      </w:r>
    </w:p>
    <w:p w:rsidR="001A77CE" w:rsidRDefault="001A77CE" w:rsidP="001A77CE">
      <w:pPr>
        <w:spacing w:after="4" w:line="249" w:lineRule="auto"/>
        <w:ind w:left="-5" w:right="10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1 Cuaderno Universitario tapa dura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Verdana" w:eastAsia="Verdana" w:hAnsi="Verdana" w:cs="Verdana"/>
          <w:sz w:val="18"/>
        </w:rPr>
        <w:t>para Orientación</w:t>
      </w:r>
    </w:p>
    <w:p w:rsidR="001A77CE" w:rsidRDefault="001A77CE" w:rsidP="001A77CE">
      <w:pPr>
        <w:spacing w:after="0"/>
      </w:pPr>
    </w:p>
    <w:p w:rsidR="001A77CE" w:rsidRDefault="001A77CE" w:rsidP="001A77CE">
      <w:pPr>
        <w:pStyle w:val="Prrafodelista"/>
        <w:numPr>
          <w:ilvl w:val="0"/>
          <w:numId w:val="6"/>
        </w:numPr>
        <w:spacing w:after="4" w:line="249" w:lineRule="auto"/>
      </w:pPr>
      <w:r w:rsidRPr="000F3F4E">
        <w:rPr>
          <w:rFonts w:ascii="Verdana" w:eastAsia="Verdana" w:hAnsi="Verdana" w:cs="Verdana"/>
          <w:b/>
          <w:sz w:val="18"/>
        </w:rPr>
        <w:t>Nota:</w:t>
      </w:r>
      <w:r w:rsidRPr="000F3F4E">
        <w:rPr>
          <w:rFonts w:ascii="Verdana" w:eastAsia="Verdana" w:hAnsi="Verdana" w:cs="Verdana"/>
          <w:sz w:val="18"/>
        </w:rPr>
        <w:t xml:space="preserve"> T</w:t>
      </w:r>
      <w:r>
        <w:rPr>
          <w:rFonts w:ascii="Verdana" w:eastAsia="Verdana" w:hAnsi="Verdana" w:cs="Verdana"/>
          <w:sz w:val="18"/>
        </w:rPr>
        <w:t xml:space="preserve">odos los cuadernos deben venir </w:t>
      </w:r>
      <w:r w:rsidRPr="000F3F4E">
        <w:rPr>
          <w:rFonts w:ascii="Verdana" w:eastAsia="Verdana" w:hAnsi="Verdana" w:cs="Verdana"/>
          <w:sz w:val="18"/>
        </w:rPr>
        <w:t>con su respectivo nombre, asignatura y curso e</w:t>
      </w:r>
      <w:r>
        <w:rPr>
          <w:rFonts w:ascii="Verdana" w:eastAsia="Verdana" w:hAnsi="Verdana" w:cs="Verdana"/>
          <w:sz w:val="18"/>
        </w:rPr>
        <w:t xml:space="preserve">n la parte de adentro del cuaderno. </w:t>
      </w:r>
      <w:r w:rsidRPr="000F3F4E">
        <w:rPr>
          <w:rFonts w:ascii="Verdana" w:eastAsia="Verdana" w:hAnsi="Verdana" w:cs="Verdana"/>
          <w:sz w:val="18"/>
        </w:rPr>
        <w:t xml:space="preserve"> </w:t>
      </w:r>
    </w:p>
    <w:p w:rsidR="001A77CE" w:rsidRDefault="001A77CE" w:rsidP="001A77CE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1A77CE" w:rsidRPr="008E55F6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>Lápices Gráficos (no chinos)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Lápices Pastas a elección.  </w:t>
      </w:r>
      <w:bookmarkStart w:id="0" w:name="_GoBack"/>
      <w:bookmarkEnd w:id="0"/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Corrector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Gomas de Borrar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Sacapuntas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Tijera Punta Roma (Escolar)  </w:t>
      </w:r>
      <w:r w:rsidRPr="008E22A0">
        <w:rPr>
          <w:rFonts w:ascii="Verdana" w:eastAsia="Verdana" w:hAnsi="Verdana" w:cs="Verdana"/>
          <w:sz w:val="18"/>
        </w:rPr>
        <w:t xml:space="preserve">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>Stick Fix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Diccionario de Significado (se sugiere Aristos)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Un juego de </w:t>
      </w:r>
      <w:r>
        <w:rPr>
          <w:rFonts w:ascii="Verdana" w:eastAsia="Verdana" w:hAnsi="Verdana" w:cs="Verdana"/>
          <w:sz w:val="18"/>
        </w:rPr>
        <w:t>mesa (</w:t>
      </w:r>
      <w:r>
        <w:rPr>
          <w:rFonts w:ascii="Verdana" w:eastAsia="Verdana" w:hAnsi="Verdana" w:cs="Verdana"/>
          <w:sz w:val="18"/>
        </w:rPr>
        <w:t xml:space="preserve">Para traer día de lluvia) 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Libreta de Comunicaciones (del colegio)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Tabla periódica </w:t>
      </w:r>
    </w:p>
    <w:p w:rsidR="001A77CE" w:rsidRDefault="001A77CE" w:rsidP="001A77CE">
      <w:pPr>
        <w:numPr>
          <w:ilvl w:val="0"/>
          <w:numId w:val="5"/>
        </w:numPr>
        <w:spacing w:after="4" w:line="249" w:lineRule="auto"/>
        <w:ind w:hanging="145"/>
      </w:pPr>
      <w:r>
        <w:rPr>
          <w:rFonts w:ascii="Verdana" w:eastAsia="Verdana" w:hAnsi="Verdana" w:cs="Verdana"/>
          <w:sz w:val="18"/>
        </w:rPr>
        <w:t xml:space="preserve">1 Archivador para guardar guías </w:t>
      </w:r>
    </w:p>
    <w:p w:rsidR="004D083E" w:rsidRDefault="001A77CE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Uso Obligatorio de la libreta de comunicaciones diariamente. </w:t>
      </w:r>
    </w:p>
    <w:p w:rsidR="004D083E" w:rsidRDefault="0060188B">
      <w:pPr>
        <w:spacing w:after="0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A partir del primer día de clases se comienza el uso de los cuadernos según su horario que estará disponible en la página Web de nuestro colegio en el mes de </w:t>
      </w:r>
      <w:r w:rsidR="001A77CE">
        <w:rPr>
          <w:rFonts w:ascii="Verdana" w:eastAsia="Verdana" w:hAnsi="Verdana" w:cs="Verdana"/>
          <w:sz w:val="18"/>
        </w:rPr>
        <w:t>febrero y</w:t>
      </w:r>
      <w:r>
        <w:rPr>
          <w:rFonts w:ascii="Verdana" w:eastAsia="Verdana" w:hAnsi="Verdana" w:cs="Verdana"/>
          <w:sz w:val="18"/>
        </w:rPr>
        <w:t xml:space="preserve"> calendarización del mes de marzo.  </w:t>
      </w:r>
    </w:p>
    <w:p w:rsidR="004D083E" w:rsidRDefault="0060188B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 w:rsidP="003471B6">
      <w:pPr>
        <w:pStyle w:val="Ttulo1"/>
        <w:ind w:right="90"/>
      </w:pPr>
      <w:r>
        <w:t xml:space="preserve">TEXTOS DE LECTURA COMPLEMENTARIAS  </w:t>
      </w:r>
    </w:p>
    <w:p w:rsidR="001A77CE" w:rsidRPr="001A77CE" w:rsidRDefault="001A77CE" w:rsidP="001A77CE"/>
    <w:tbl>
      <w:tblPr>
        <w:tblStyle w:val="TableGrid"/>
        <w:tblW w:w="946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1275"/>
        <w:gridCol w:w="3261"/>
        <w:gridCol w:w="2693"/>
        <w:gridCol w:w="1597"/>
      </w:tblGrid>
      <w:tr w:rsidR="001A77CE" w:rsidRPr="001A77CE" w:rsidTr="001A77CE">
        <w:trPr>
          <w:trHeight w:val="22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ind w:left="6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N°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6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MES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6"/>
              <w:jc w:val="center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LIBRO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EDITORIAL </w:t>
            </w:r>
          </w:p>
        </w:tc>
      </w:tr>
      <w:tr w:rsidR="001A77CE" w:rsidRPr="001A77CE" w:rsidTr="001A77CE">
        <w:trPr>
          <w:trHeight w:val="2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sz w:val="20"/>
                <w:szCs w:val="20"/>
              </w:rPr>
              <w:t>Marzo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En las montañas de la locura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H.</w:t>
            </w:r>
            <w:r w:rsidRPr="001A77CE">
              <w:rPr>
                <w:rFonts w:ascii="Verdana" w:eastAsia="Times New Roman" w:hAnsi="Verdana" w:cs="Arial"/>
                <w:sz w:val="20"/>
                <w:szCs w:val="20"/>
              </w:rPr>
              <w:t xml:space="preserve"> P. Lovecraft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1"/>
              <w:rPr>
                <w:rFonts w:ascii="Verdana" w:hAnsi="Verdana"/>
                <w:sz w:val="20"/>
                <w:szCs w:val="20"/>
              </w:rPr>
            </w:pPr>
          </w:p>
        </w:tc>
      </w:tr>
      <w:tr w:rsidR="001A77CE" w:rsidRPr="001A77CE" w:rsidTr="001A77CE">
        <w:trPr>
          <w:trHeight w:val="22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sz w:val="20"/>
                <w:szCs w:val="20"/>
              </w:rPr>
              <w:t>Abril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Cien años de soledad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1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Gabriel García Márquez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2"/>
              <w:rPr>
                <w:rFonts w:ascii="Verdana" w:hAnsi="Verdana"/>
                <w:sz w:val="20"/>
                <w:szCs w:val="20"/>
              </w:rPr>
            </w:pPr>
          </w:p>
        </w:tc>
      </w:tr>
      <w:tr w:rsidR="001A77CE" w:rsidRPr="001A77CE" w:rsidTr="001A77CE">
        <w:trPr>
          <w:trHeight w:val="22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sz w:val="20"/>
                <w:szCs w:val="20"/>
              </w:rPr>
              <w:t>Mayo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El extranjero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Albert Camus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A77CE" w:rsidRPr="001A77CE" w:rsidTr="001A77CE">
        <w:trPr>
          <w:trHeight w:val="2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sz w:val="20"/>
                <w:szCs w:val="20"/>
              </w:rPr>
              <w:t>Junio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Tengo miedo torero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Lemebel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1"/>
              <w:rPr>
                <w:rFonts w:ascii="Verdana" w:hAnsi="Verdana"/>
                <w:sz w:val="20"/>
                <w:szCs w:val="20"/>
              </w:rPr>
            </w:pPr>
          </w:p>
        </w:tc>
      </w:tr>
      <w:tr w:rsidR="001A77CE" w:rsidRPr="001A77CE" w:rsidTr="001A77CE">
        <w:trPr>
          <w:trHeight w:val="22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sz w:val="20"/>
                <w:szCs w:val="20"/>
              </w:rPr>
              <w:t>Agosto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Antología siglo de oro español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1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Compilado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1"/>
              <w:rPr>
                <w:rFonts w:ascii="Verdana" w:hAnsi="Verdana"/>
                <w:sz w:val="20"/>
                <w:szCs w:val="20"/>
              </w:rPr>
            </w:pPr>
          </w:p>
        </w:tc>
      </w:tr>
      <w:tr w:rsidR="001A77CE" w:rsidRPr="001A77CE" w:rsidTr="001A77CE">
        <w:trPr>
          <w:trHeight w:val="2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 w:rsidP="001A77CE">
            <w:pPr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A77CE">
              <w:rPr>
                <w:rFonts w:ascii="Verdana" w:eastAsia="Verdana" w:hAnsi="Verdana" w:cs="Verdana"/>
                <w:sz w:val="20"/>
                <w:szCs w:val="20"/>
              </w:rPr>
              <w:t>Octubre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El público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2"/>
              <w:rPr>
                <w:rFonts w:ascii="Verdana" w:hAnsi="Verdana"/>
                <w:sz w:val="20"/>
                <w:szCs w:val="20"/>
              </w:rPr>
            </w:pPr>
            <w:r w:rsidRPr="001A77CE">
              <w:rPr>
                <w:rFonts w:ascii="Verdana" w:hAnsi="Verdana" w:cs="Arial"/>
                <w:sz w:val="20"/>
                <w:szCs w:val="20"/>
                <w:lang w:val="es-ES"/>
              </w:rPr>
              <w:t>F. García Lorca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E" w:rsidRPr="001A77CE" w:rsidRDefault="001A77CE">
            <w:pPr>
              <w:spacing w:after="0"/>
              <w:ind w:left="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083E" w:rsidRDefault="0060188B">
      <w:pPr>
        <w:spacing w:after="0"/>
        <w:ind w:left="148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D083E" w:rsidRDefault="0060188B">
      <w:pPr>
        <w:spacing w:after="0"/>
        <w:ind w:left="148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D083E" w:rsidRDefault="004D083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>
      <w:pPr>
        <w:spacing w:after="0"/>
        <w:ind w:left="148"/>
        <w:jc w:val="center"/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1A77CE" w:rsidRDefault="001A77CE" w:rsidP="00A76860">
      <w:pPr>
        <w:spacing w:after="5"/>
        <w:ind w:left="134"/>
        <w:jc w:val="center"/>
        <w:rPr>
          <w:rFonts w:ascii="Verdana" w:eastAsia="Verdana" w:hAnsi="Verdana" w:cs="Verdana"/>
          <w:b/>
          <w:sz w:val="18"/>
        </w:rPr>
      </w:pPr>
    </w:p>
    <w:p w:rsidR="004D083E" w:rsidRDefault="0060188B" w:rsidP="00A76860">
      <w:pPr>
        <w:spacing w:after="5"/>
        <w:ind w:left="13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left="141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left="534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339103</wp:posOffset>
            </wp:positionH>
            <wp:positionV relativeFrom="paragraph">
              <wp:posOffset>-110679</wp:posOffset>
            </wp:positionV>
            <wp:extent cx="1255776" cy="93573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left="53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left="53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1"/>
        <w:ind w:left="534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4D083E" w:rsidRDefault="0060188B">
      <w:pPr>
        <w:spacing w:after="0"/>
        <w:ind w:left="53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D083E" w:rsidRDefault="0060188B">
      <w:pPr>
        <w:pStyle w:val="Ttulo1"/>
        <w:ind w:left="534" w:firstLine="0"/>
      </w:pPr>
      <w:r>
        <w:rPr>
          <w:sz w:val="20"/>
        </w:rPr>
        <w:t xml:space="preserve">REGLAS GENERALES DEL COLEGIO </w:t>
      </w:r>
    </w:p>
    <w:p w:rsidR="004D083E" w:rsidRDefault="0060188B" w:rsidP="009A0025">
      <w:pPr>
        <w:pStyle w:val="Prrafodelista"/>
        <w:numPr>
          <w:ilvl w:val="0"/>
          <w:numId w:val="4"/>
        </w:numPr>
        <w:tabs>
          <w:tab w:val="center" w:pos="406"/>
          <w:tab w:val="center" w:pos="1280"/>
        </w:tabs>
        <w:spacing w:after="0"/>
      </w:pPr>
      <w:r w:rsidRPr="00287AEE">
        <w:rPr>
          <w:rFonts w:ascii="Verdana" w:eastAsia="Verdana" w:hAnsi="Verdana" w:cs="Verdana"/>
          <w:b/>
          <w:sz w:val="20"/>
        </w:rPr>
        <w:t xml:space="preserve">Uniforme: </w:t>
      </w:r>
      <w:r w:rsidRPr="00287AEE">
        <w:rPr>
          <w:rFonts w:ascii="Verdana" w:eastAsia="Verdana" w:hAnsi="Verdana" w:cs="Verdana"/>
          <w:sz w:val="20"/>
        </w:rPr>
        <w:t xml:space="preserve"> </w:t>
      </w:r>
      <w:r w:rsidRPr="009A0025">
        <w:rPr>
          <w:rFonts w:ascii="Verdana" w:eastAsia="Verdana" w:hAnsi="Verdana" w:cs="Verdana"/>
          <w:sz w:val="20"/>
        </w:rPr>
        <w:t xml:space="preserve"> </w:t>
      </w:r>
    </w:p>
    <w:p w:rsidR="004D083E" w:rsidRDefault="0060188B" w:rsidP="00287AEE">
      <w:pPr>
        <w:numPr>
          <w:ilvl w:val="0"/>
          <w:numId w:val="2"/>
        </w:numPr>
        <w:spacing w:after="0"/>
        <w:ind w:right="51" w:hanging="360"/>
      </w:pPr>
      <w:r>
        <w:rPr>
          <w:rFonts w:ascii="Verdana" w:eastAsia="Verdana" w:hAnsi="Verdana" w:cs="Verdana"/>
          <w:b/>
          <w:sz w:val="20"/>
        </w:rPr>
        <w:t xml:space="preserve">NIÑAS: 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Falda azul marina plisada sin tirantes con basta hasta la rodilla. 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Corbata del colegio.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Blusa blanca (Obligatoria para el día </w:t>
      </w:r>
      <w:proofErr w:type="gramStart"/>
      <w:r>
        <w:rPr>
          <w:rFonts w:ascii="Verdana" w:eastAsia="Verdana" w:hAnsi="Verdana" w:cs="Verdana"/>
          <w:sz w:val="20"/>
        </w:rPr>
        <w:t>Lunes</w:t>
      </w:r>
      <w:proofErr w:type="gramEnd"/>
      <w:r>
        <w:rPr>
          <w:rFonts w:ascii="Verdana" w:eastAsia="Verdana" w:hAnsi="Verdana" w:cs="Verdana"/>
          <w:sz w:val="20"/>
        </w:rPr>
        <w:t xml:space="preserve"> y Ceremonias). 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>Las alumnas de Enseñanza Media con su bléiser azul e insignia de colegio. (</w:t>
      </w:r>
      <w:proofErr w:type="gramStart"/>
      <w:r>
        <w:rPr>
          <w:rFonts w:ascii="Verdana" w:eastAsia="Verdana" w:hAnsi="Verdana" w:cs="Verdana"/>
          <w:sz w:val="20"/>
        </w:rPr>
        <w:t>Lunes</w:t>
      </w:r>
      <w:proofErr w:type="gramEnd"/>
      <w:r>
        <w:rPr>
          <w:rFonts w:ascii="Verdana" w:eastAsia="Verdana" w:hAnsi="Verdana" w:cs="Verdana"/>
          <w:sz w:val="20"/>
        </w:rPr>
        <w:t xml:space="preserve"> y Ceremonia). 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Calcetas blancas (largas, no soquetes, ni extendidas) 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Pantys blancas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Polera del colegio (para uniforme diario)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Cabello tomado (Todo lo que use en su pelo debe ser de color blanco). </w:t>
      </w:r>
    </w:p>
    <w:p w:rsidR="009A0025" w:rsidRPr="009A0025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Buzo del colegio (Educación Física; Salidas Pedagógicas; Talleres; Actividades </w:t>
      </w:r>
      <w:r w:rsidR="00287AEE">
        <w:rPr>
          <w:rFonts w:ascii="Verdana" w:eastAsia="Verdana" w:hAnsi="Verdana" w:cs="Verdana"/>
          <w:sz w:val="20"/>
        </w:rPr>
        <w:t>Extra programáticas</w:t>
      </w:r>
      <w:r>
        <w:rPr>
          <w:rFonts w:ascii="Verdana" w:eastAsia="Verdana" w:hAnsi="Verdana" w:cs="Verdana"/>
          <w:sz w:val="20"/>
        </w:rPr>
        <w:t xml:space="preserve">) </w:t>
      </w:r>
    </w:p>
    <w:p w:rsidR="004D083E" w:rsidRDefault="0060188B" w:rsidP="009A0025">
      <w:pPr>
        <w:spacing w:after="4" w:line="249" w:lineRule="auto"/>
        <w:ind w:right="51"/>
      </w:pPr>
      <w:r>
        <w:rPr>
          <w:rFonts w:ascii="Verdana" w:eastAsia="Verdana" w:hAnsi="Verdana" w:cs="Verdana"/>
          <w:sz w:val="20"/>
        </w:rPr>
        <w:t xml:space="preserve">- </w:t>
      </w:r>
      <w:r w:rsidR="009A0025">
        <w:rPr>
          <w:rFonts w:ascii="Verdana" w:eastAsia="Verdana" w:hAnsi="Verdana" w:cs="Verdana"/>
          <w:sz w:val="20"/>
        </w:rPr>
        <w:t xml:space="preserve">   </w:t>
      </w:r>
      <w:r w:rsidRPr="009A0025">
        <w:rPr>
          <w:rFonts w:ascii="Verdana" w:eastAsia="Verdana" w:hAnsi="Verdana" w:cs="Verdana"/>
          <w:b/>
          <w:sz w:val="20"/>
        </w:rPr>
        <w:t>Zapato</w:t>
      </w:r>
      <w:r>
        <w:rPr>
          <w:rFonts w:ascii="Verdana" w:eastAsia="Verdana" w:hAnsi="Verdana" w:cs="Verdana"/>
          <w:sz w:val="20"/>
        </w:rPr>
        <w:t xml:space="preserve"> Negro Escolar (No chinitas, ni botines</w:t>
      </w:r>
      <w:r w:rsidR="009A0025">
        <w:rPr>
          <w:rFonts w:ascii="Verdana" w:eastAsia="Verdana" w:hAnsi="Verdana" w:cs="Verdana"/>
          <w:sz w:val="20"/>
        </w:rPr>
        <w:t>, ni zapatillas</w:t>
      </w:r>
      <w:r>
        <w:rPr>
          <w:rFonts w:ascii="Verdana" w:eastAsia="Verdana" w:hAnsi="Verdana" w:cs="Verdana"/>
          <w:sz w:val="20"/>
        </w:rPr>
        <w:t xml:space="preserve">).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Zapatillas y cordones blancos (No de color o rayas de color)  </w:t>
      </w:r>
    </w:p>
    <w:p w:rsidR="004D083E" w:rsidRDefault="0060188B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D083E" w:rsidRPr="009A0025" w:rsidRDefault="0060188B" w:rsidP="009A0025">
      <w:pPr>
        <w:numPr>
          <w:ilvl w:val="1"/>
          <w:numId w:val="2"/>
        </w:numPr>
        <w:spacing w:after="0"/>
        <w:ind w:hanging="360"/>
      </w:pPr>
      <w:r>
        <w:rPr>
          <w:rFonts w:ascii="Verdana" w:eastAsia="Verdana" w:hAnsi="Verdana" w:cs="Verdana"/>
          <w:b/>
          <w:sz w:val="20"/>
        </w:rPr>
        <w:t xml:space="preserve">Nota: </w:t>
      </w:r>
      <w:r>
        <w:rPr>
          <w:rFonts w:ascii="Verdana" w:eastAsia="Verdana" w:hAnsi="Verdana" w:cs="Verdana"/>
          <w:sz w:val="20"/>
        </w:rPr>
        <w:t xml:space="preserve">En tiempo de otoño – invierno </w:t>
      </w:r>
      <w:r>
        <w:rPr>
          <w:rFonts w:ascii="Verdana" w:eastAsia="Verdana" w:hAnsi="Verdana" w:cs="Verdana"/>
          <w:b/>
          <w:sz w:val="20"/>
        </w:rPr>
        <w:t xml:space="preserve">no se usa pantalones ni botas. </w:t>
      </w:r>
    </w:p>
    <w:p w:rsidR="009A0025" w:rsidRDefault="009A0025" w:rsidP="009A0025">
      <w:pPr>
        <w:spacing w:after="0"/>
        <w:ind w:left="705"/>
      </w:pPr>
    </w:p>
    <w:p w:rsidR="004D083E" w:rsidRDefault="0060188B" w:rsidP="00287AEE">
      <w:pPr>
        <w:numPr>
          <w:ilvl w:val="0"/>
          <w:numId w:val="2"/>
        </w:numPr>
        <w:spacing w:after="0"/>
        <w:ind w:right="51" w:hanging="360"/>
      </w:pPr>
      <w:r>
        <w:rPr>
          <w:rFonts w:ascii="Verdana" w:eastAsia="Verdana" w:hAnsi="Verdana" w:cs="Verdana"/>
          <w:b/>
          <w:sz w:val="20"/>
        </w:rPr>
        <w:t xml:space="preserve">NIÑOS: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Pantalón Gris (No Pitillo) 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Camisa blanca (Obligatoria para el día </w:t>
      </w:r>
      <w:proofErr w:type="gramStart"/>
      <w:r>
        <w:rPr>
          <w:rFonts w:ascii="Verdana" w:eastAsia="Verdana" w:hAnsi="Verdana" w:cs="Verdana"/>
          <w:sz w:val="20"/>
        </w:rPr>
        <w:t>Lunes</w:t>
      </w:r>
      <w:proofErr w:type="gramEnd"/>
      <w:r>
        <w:rPr>
          <w:rFonts w:ascii="Verdana" w:eastAsia="Verdana" w:hAnsi="Verdana" w:cs="Verdana"/>
          <w:sz w:val="20"/>
        </w:rPr>
        <w:t xml:space="preserve"> y Ceremonias).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>Los alumnos de Enseñanza Media con su chaqueta azul e insignia de colegio. (</w:t>
      </w:r>
      <w:proofErr w:type="gramStart"/>
      <w:r>
        <w:rPr>
          <w:rFonts w:ascii="Verdana" w:eastAsia="Verdana" w:hAnsi="Verdana" w:cs="Verdana"/>
          <w:sz w:val="20"/>
        </w:rPr>
        <w:t>Lunes</w:t>
      </w:r>
      <w:proofErr w:type="gramEnd"/>
      <w:r>
        <w:rPr>
          <w:rFonts w:ascii="Verdana" w:eastAsia="Verdana" w:hAnsi="Verdana" w:cs="Verdana"/>
          <w:sz w:val="20"/>
        </w:rPr>
        <w:t xml:space="preserve"> y Ceremonia).  - Corbata Colegio.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Polera del colegio (para uniforme diario)  </w:t>
      </w:r>
    </w:p>
    <w:p w:rsidR="009A0025" w:rsidRPr="009A0025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Buzo del colegio (Educación Física; Salidas Pedagógicas; Talleres; Actividades </w:t>
      </w:r>
      <w:r w:rsidR="00287AEE">
        <w:rPr>
          <w:rFonts w:ascii="Verdana" w:eastAsia="Verdana" w:hAnsi="Verdana" w:cs="Verdana"/>
          <w:sz w:val="20"/>
        </w:rPr>
        <w:t>Extra programáticas</w:t>
      </w:r>
      <w:r>
        <w:rPr>
          <w:rFonts w:ascii="Verdana" w:eastAsia="Verdana" w:hAnsi="Verdana" w:cs="Verdana"/>
          <w:sz w:val="20"/>
        </w:rPr>
        <w:t xml:space="preserve">) </w:t>
      </w:r>
    </w:p>
    <w:p w:rsidR="009A0025" w:rsidRDefault="0060188B" w:rsidP="009A0025">
      <w:pPr>
        <w:spacing w:after="4" w:line="249" w:lineRule="auto"/>
        <w:ind w:right="5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</w:t>
      </w:r>
      <w:r w:rsidR="009A0025">
        <w:rPr>
          <w:rFonts w:ascii="Verdana" w:eastAsia="Verdana" w:hAnsi="Verdana" w:cs="Verdana"/>
          <w:sz w:val="20"/>
        </w:rPr>
        <w:t xml:space="preserve">   </w:t>
      </w:r>
      <w:r>
        <w:rPr>
          <w:rFonts w:ascii="Verdana" w:eastAsia="Verdana" w:hAnsi="Verdana" w:cs="Verdana"/>
          <w:sz w:val="20"/>
        </w:rPr>
        <w:t>Cabello c</w:t>
      </w:r>
      <w:r w:rsidR="009A0025">
        <w:rPr>
          <w:rFonts w:ascii="Verdana" w:eastAsia="Verdana" w:hAnsi="Verdana" w:cs="Verdana"/>
          <w:sz w:val="20"/>
        </w:rPr>
        <w:t xml:space="preserve">orto. (Corte Escolar, </w:t>
      </w:r>
      <w:r w:rsidR="009A0025">
        <w:t>ni rapado, ni de moda</w:t>
      </w:r>
      <w:r>
        <w:rPr>
          <w:rFonts w:ascii="Verdana" w:eastAsia="Verdana" w:hAnsi="Verdana" w:cs="Verdana"/>
          <w:sz w:val="20"/>
        </w:rPr>
        <w:t xml:space="preserve">) </w:t>
      </w:r>
    </w:p>
    <w:p w:rsidR="004D083E" w:rsidRDefault="0060188B" w:rsidP="009A0025">
      <w:pPr>
        <w:spacing w:after="4" w:line="249" w:lineRule="auto"/>
        <w:ind w:right="51"/>
      </w:pPr>
      <w:r>
        <w:rPr>
          <w:rFonts w:ascii="Verdana" w:eastAsia="Verdana" w:hAnsi="Verdana" w:cs="Verdana"/>
          <w:sz w:val="20"/>
        </w:rPr>
        <w:t xml:space="preserve">- </w:t>
      </w:r>
      <w:r w:rsidR="009A0025">
        <w:rPr>
          <w:rFonts w:ascii="Verdana" w:eastAsia="Verdana" w:hAnsi="Verdana" w:cs="Verdana"/>
          <w:sz w:val="20"/>
        </w:rPr>
        <w:t xml:space="preserve">   </w:t>
      </w:r>
      <w:r w:rsidRPr="009A0025">
        <w:rPr>
          <w:rFonts w:ascii="Verdana" w:eastAsia="Verdana" w:hAnsi="Verdana" w:cs="Verdana"/>
          <w:b/>
          <w:sz w:val="20"/>
        </w:rPr>
        <w:t>Zapato Negro</w:t>
      </w:r>
      <w:r>
        <w:rPr>
          <w:rFonts w:ascii="Verdana" w:eastAsia="Verdana" w:hAnsi="Verdana" w:cs="Verdana"/>
          <w:sz w:val="20"/>
        </w:rPr>
        <w:t xml:space="preserve"> Escolar (No zapatillas). </w:t>
      </w:r>
    </w:p>
    <w:p w:rsidR="004D083E" w:rsidRDefault="0060188B">
      <w:pPr>
        <w:numPr>
          <w:ilvl w:val="0"/>
          <w:numId w:val="2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Zapatillas y </w:t>
      </w:r>
      <w:proofErr w:type="gramStart"/>
      <w:r>
        <w:rPr>
          <w:rFonts w:ascii="Verdana" w:eastAsia="Verdana" w:hAnsi="Verdana" w:cs="Verdana"/>
          <w:sz w:val="20"/>
        </w:rPr>
        <w:t>cordones  blancos</w:t>
      </w:r>
      <w:proofErr w:type="gramEnd"/>
      <w:r>
        <w:rPr>
          <w:rFonts w:ascii="Verdana" w:eastAsia="Verdana" w:hAnsi="Verdana" w:cs="Verdana"/>
          <w:sz w:val="20"/>
        </w:rPr>
        <w:t xml:space="preserve"> (No de color o rayas de color) </w:t>
      </w:r>
    </w:p>
    <w:p w:rsidR="004D083E" w:rsidRDefault="0060188B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D083E" w:rsidRDefault="0060188B">
      <w:pPr>
        <w:numPr>
          <w:ilvl w:val="1"/>
          <w:numId w:val="2"/>
        </w:numPr>
        <w:spacing w:after="0"/>
        <w:ind w:hanging="360"/>
      </w:pPr>
      <w:r>
        <w:rPr>
          <w:rFonts w:ascii="Verdana" w:eastAsia="Verdana" w:hAnsi="Verdana" w:cs="Verdana"/>
          <w:b/>
          <w:sz w:val="20"/>
        </w:rPr>
        <w:t xml:space="preserve">Notas Generales: </w:t>
      </w:r>
      <w:r>
        <w:rPr>
          <w:rFonts w:ascii="Verdana" w:eastAsia="Verdana" w:hAnsi="Verdana" w:cs="Verdana"/>
          <w:sz w:val="20"/>
        </w:rPr>
        <w:t xml:space="preserve"> </w:t>
      </w:r>
    </w:p>
    <w:p w:rsidR="004D083E" w:rsidRDefault="004D083E">
      <w:pPr>
        <w:spacing w:after="0"/>
      </w:pP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Se les solicita a los apoderados leer bien las recomendaciones para así no tener percances durante el año escolar.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En relación, al uso de casacas, </w:t>
      </w:r>
      <w:proofErr w:type="spellStart"/>
      <w:r>
        <w:rPr>
          <w:rFonts w:ascii="Verdana" w:eastAsia="Verdana" w:hAnsi="Verdana" w:cs="Verdana"/>
          <w:sz w:val="20"/>
        </w:rPr>
        <w:t>parkas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polerones</w:t>
      </w:r>
      <w:proofErr w:type="spellEnd"/>
      <w:r>
        <w:rPr>
          <w:rFonts w:ascii="Verdana" w:eastAsia="Verdana" w:hAnsi="Verdana" w:cs="Verdana"/>
          <w:sz w:val="20"/>
        </w:rPr>
        <w:t xml:space="preserve"> (sin gorros), cuellos, bufandas, gorros, etc., en el tiempo de otoño – invierno, estos deben ser de color azul.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La polera del buzo no se puede usar como polera diaria, solo es para educación física.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La chaqueta del buzo no se puede usar durante la semana como chaleco.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En tiempo de calor los alumnos pueden usar un jockey celeste del colegio.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El primer día de clases los alumnos deben presentarse con uniforme oficial.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Los alumnos de Enseñanza Media con su chaqueta o bléiser azul e insignia de colegio.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Toda Prenda de vestir debe ser marcada con el nombre del alumno(a).  </w:t>
      </w:r>
    </w:p>
    <w:p w:rsidR="004D083E" w:rsidRDefault="0060188B">
      <w:pPr>
        <w:numPr>
          <w:ilvl w:val="1"/>
          <w:numId w:val="3"/>
        </w:numPr>
        <w:spacing w:after="4" w:line="249" w:lineRule="auto"/>
        <w:ind w:right="51" w:hanging="360"/>
      </w:pPr>
      <w:r>
        <w:rPr>
          <w:rFonts w:ascii="Verdana" w:eastAsia="Verdana" w:hAnsi="Verdana" w:cs="Verdana"/>
          <w:sz w:val="20"/>
        </w:rPr>
        <w:t xml:space="preserve">El horario de clases (ramos) comienza con el día de ingreso y según corresponde el día de inicio.  </w:t>
      </w:r>
    </w:p>
    <w:p w:rsidR="004D083E" w:rsidRDefault="0060188B" w:rsidP="009F7CE7">
      <w:pPr>
        <w:spacing w:after="4" w:line="249" w:lineRule="auto"/>
        <w:ind w:left="370" w:right="51" w:hanging="10"/>
        <w:jc w:val="right"/>
      </w:pPr>
      <w:r>
        <w:rPr>
          <w:rFonts w:ascii="Verdana" w:eastAsia="Verdana" w:hAnsi="Verdana" w:cs="Verdana"/>
          <w:sz w:val="20"/>
        </w:rPr>
        <w:t xml:space="preserve">Unidad Educativa “Saint Mary </w:t>
      </w:r>
      <w:proofErr w:type="spellStart"/>
      <w:r>
        <w:rPr>
          <w:rFonts w:ascii="Verdana" w:eastAsia="Verdana" w:hAnsi="Verdana" w:cs="Verdana"/>
          <w:sz w:val="20"/>
        </w:rPr>
        <w:t>College</w:t>
      </w:r>
      <w:proofErr w:type="spellEnd"/>
      <w:r>
        <w:rPr>
          <w:rFonts w:ascii="Verdana" w:eastAsia="Verdana" w:hAnsi="Verdana" w:cs="Verdana"/>
          <w:sz w:val="20"/>
        </w:rPr>
        <w:t xml:space="preserve">”  </w:t>
      </w:r>
    </w:p>
    <w:p w:rsidR="004D083E" w:rsidRDefault="004D083E">
      <w:pPr>
        <w:spacing w:after="0"/>
      </w:pPr>
    </w:p>
    <w:p w:rsidR="004D083E" w:rsidRDefault="004D083E">
      <w:pPr>
        <w:spacing w:after="0"/>
      </w:pPr>
    </w:p>
    <w:p w:rsidR="004D083E" w:rsidRDefault="0060188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D083E">
      <w:pgSz w:w="12240" w:h="20160"/>
      <w:pgMar w:top="426" w:right="979" w:bottom="1429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6E7"/>
    <w:multiLevelType w:val="hybridMultilevel"/>
    <w:tmpl w:val="ACACCED4"/>
    <w:lvl w:ilvl="0" w:tplc="487046BA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856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746C7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6CD06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A8956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304A3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B44F5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E6545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40D19A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4238E"/>
    <w:multiLevelType w:val="hybridMultilevel"/>
    <w:tmpl w:val="AD14661A"/>
    <w:lvl w:ilvl="0" w:tplc="E7927610"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816"/>
    <w:multiLevelType w:val="hybridMultilevel"/>
    <w:tmpl w:val="6BBC681A"/>
    <w:lvl w:ilvl="0" w:tplc="35FEC4EC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895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092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4B1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8C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0E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EB8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6E4A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8DD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B32A7"/>
    <w:multiLevelType w:val="hybridMultilevel"/>
    <w:tmpl w:val="3AD45576"/>
    <w:lvl w:ilvl="0" w:tplc="8DB874EE">
      <w:numFmt w:val="bullet"/>
      <w:lvlText w:val=""/>
      <w:lvlJc w:val="left"/>
      <w:pPr>
        <w:ind w:left="502" w:hanging="360"/>
      </w:pPr>
      <w:rPr>
        <w:rFonts w:ascii="Symbol" w:eastAsia="Segoe UI Symbol" w:hAnsi="Symbol" w:cs="Segoe UI 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8F96DC2"/>
    <w:multiLevelType w:val="hybridMultilevel"/>
    <w:tmpl w:val="EA401A16"/>
    <w:lvl w:ilvl="0" w:tplc="26A85F8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283B50">
      <w:start w:val="1"/>
      <w:numFmt w:val="decimal"/>
      <w:lvlText w:val="%2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86234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EEA2F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92D32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AD6D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A48F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88773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8AD2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855A4F"/>
    <w:multiLevelType w:val="hybridMultilevel"/>
    <w:tmpl w:val="BB44A560"/>
    <w:lvl w:ilvl="0" w:tplc="F550A252">
      <w:start w:val="1"/>
      <w:numFmt w:val="bullet"/>
      <w:lvlText w:val="-"/>
      <w:lvlJc w:val="left"/>
      <w:pPr>
        <w:ind w:left="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0A352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E4FE5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C829D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7CD16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54595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32876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AE47B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3256D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E"/>
    <w:rsid w:val="00145BC8"/>
    <w:rsid w:val="001A77CE"/>
    <w:rsid w:val="00287AEE"/>
    <w:rsid w:val="003471B6"/>
    <w:rsid w:val="004501F6"/>
    <w:rsid w:val="004D083E"/>
    <w:rsid w:val="0060188B"/>
    <w:rsid w:val="009A0025"/>
    <w:rsid w:val="009F7CE7"/>
    <w:rsid w:val="00A76860"/>
    <w:rsid w:val="00E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4A3A"/>
  <w15:docId w15:val="{6DEBD26F-5935-4567-A373-3C222A7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left="176" w:hanging="10"/>
      <w:jc w:val="center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287A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7AEE"/>
    <w:rPr>
      <w:rFonts w:ascii="Calibri" w:eastAsia="Calibri" w:hAnsi="Calibri" w:cs="Calibri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28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Flores Quintanilla</dc:creator>
  <cp:keywords/>
  <cp:lastModifiedBy>Chris Borquez</cp:lastModifiedBy>
  <cp:revision>9</cp:revision>
  <dcterms:created xsi:type="dcterms:W3CDTF">2019-12-22T19:36:00Z</dcterms:created>
  <dcterms:modified xsi:type="dcterms:W3CDTF">2022-01-02T14:04:00Z</dcterms:modified>
</cp:coreProperties>
</file>